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4AF" w:rsidRDefault="001D7EE1" w:rsidP="001D7EE1">
      <w:pPr>
        <w:jc w:val="center"/>
      </w:pPr>
      <w:r>
        <w:rPr>
          <w:noProof/>
        </w:rPr>
        <w:drawing>
          <wp:inline distT="0" distB="0" distL="0" distR="0">
            <wp:extent cx="7772400" cy="10058400"/>
            <wp:effectExtent l="19050" t="0" r="0" b="0"/>
            <wp:docPr id="4" name="Picture 3" descr="C:\Users\METRONET\Pictures\2014-09-17 SMARTBUY\SMARTBU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RONET\Pictures\2014-09-17 SMARTBUY\SMARTBU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3" name="Picture 2" descr="C:\Users\METRONET\Pictures\2014-09-17 SMARTBUY\SMARTBU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RONET\Pictures\2014-09-17 SMARTBUY\SMARTBUY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074">
        <w:rPr>
          <w:noProof/>
        </w:rPr>
        <w:lastRenderedPageBreak/>
        <w:drawing>
          <wp:inline distT="0" distB="0" distL="0" distR="0">
            <wp:extent cx="7496175" cy="4705350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136" w:type="dxa"/>
        <w:tblInd w:w="108" w:type="dxa"/>
        <w:tblLook w:val="04A0"/>
      </w:tblPr>
      <w:tblGrid>
        <w:gridCol w:w="330"/>
        <w:gridCol w:w="397"/>
        <w:gridCol w:w="3674"/>
        <w:gridCol w:w="296"/>
        <w:gridCol w:w="857"/>
        <w:gridCol w:w="857"/>
        <w:gridCol w:w="1087"/>
        <w:gridCol w:w="1087"/>
        <w:gridCol w:w="1087"/>
        <w:gridCol w:w="464"/>
      </w:tblGrid>
      <w:tr w:rsidR="004B2074" w:rsidRPr="002A6081" w:rsidTr="00E207D7">
        <w:trPr>
          <w:trHeight w:val="288"/>
        </w:trPr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2A6081">
              <w:rPr>
                <w:rFonts w:ascii="Calibri" w:eastAsia="Times New Roman" w:hAnsi="Calibri" w:cs="Calibri"/>
                <w:b/>
                <w:bCs/>
                <w:color w:val="FF0000"/>
              </w:rPr>
              <w:t>REQUIREMENTS FOR BUSINESS LOAN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2A6081">
              <w:rPr>
                <w:rFonts w:ascii="Calibri" w:eastAsia="Times New Roman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2A6081">
              <w:rPr>
                <w:rFonts w:ascii="Calibri" w:eastAsia="Times New Roman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B2074" w:rsidRPr="002A6081" w:rsidTr="00E207D7">
        <w:trPr>
          <w:trHeight w:val="288"/>
        </w:trPr>
        <w:tc>
          <w:tcPr>
            <w:tcW w:w="33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  <w:r w:rsidRPr="002A6081">
              <w:rPr>
                <w:rFonts w:ascii="Calibri" w:eastAsia="Times New Roman" w:hAnsi="Calibri" w:cs="Calibri"/>
                <w:color w:val="FF0000"/>
              </w:rPr>
              <w:t>CHECKING ACCOUNT: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  <w:r w:rsidRPr="002A6081">
              <w:rPr>
                <w:rFonts w:ascii="Calibri" w:eastAsia="Times New Roman" w:hAnsi="Calibri" w:cs="Calibri"/>
                <w:color w:val="FF0000"/>
              </w:rPr>
              <w:t> 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  <w:r w:rsidRPr="002A6081">
              <w:rPr>
                <w:rFonts w:ascii="Calibri" w:eastAsia="Times New Roman" w:hAnsi="Calibri" w:cs="Calibri"/>
                <w:color w:val="FF0000"/>
              </w:rPr>
              <w:t> 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  <w:r w:rsidRPr="002A6081">
              <w:rPr>
                <w:rFonts w:ascii="Calibri" w:eastAsia="Times New Roman" w:hAnsi="Calibri" w:cs="Calibri"/>
                <w:color w:val="FF0000"/>
              </w:rPr>
              <w:t> 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  <w:r w:rsidRPr="002A6081">
              <w:rPr>
                <w:rFonts w:ascii="Calibri" w:eastAsia="Times New Roman" w:hAnsi="Calibri" w:cs="Calibri"/>
                <w:color w:val="FF0000"/>
              </w:rPr>
              <w:t> 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B2074" w:rsidRPr="002A6081" w:rsidTr="00E207D7">
        <w:trPr>
          <w:trHeight w:val="288"/>
        </w:trPr>
        <w:tc>
          <w:tcPr>
            <w:tcW w:w="3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* BUSINESS PERMIT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B2074" w:rsidRPr="002A6081" w:rsidTr="00E207D7">
        <w:trPr>
          <w:trHeight w:val="288"/>
        </w:trPr>
        <w:tc>
          <w:tcPr>
            <w:tcW w:w="3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09" w:type="dxa"/>
            <w:gridSpan w:val="8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* DTI (for single proprietorship) SEC REGISTRATION/SEC CERT. (for corporation)</w:t>
            </w:r>
          </w:p>
        </w:tc>
      </w:tr>
      <w:tr w:rsidR="004B2074" w:rsidRPr="002A6081" w:rsidTr="00E207D7">
        <w:trPr>
          <w:trHeight w:val="288"/>
        </w:trPr>
        <w:tc>
          <w:tcPr>
            <w:tcW w:w="3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* ITR (IF AVAILABLE)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B2074" w:rsidRPr="002A6081" w:rsidTr="00E207D7">
        <w:trPr>
          <w:trHeight w:val="288"/>
        </w:trPr>
        <w:tc>
          <w:tcPr>
            <w:tcW w:w="3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* PROOF OF BILLING (ELECTRIC, WATER,</w:t>
            </w:r>
            <w:r>
              <w:rPr>
                <w:rFonts w:ascii="Calibri" w:eastAsia="Times New Roman" w:hAnsi="Calibri" w:cs="Calibri"/>
              </w:rPr>
              <w:t xml:space="preserve"> TELEPHONE BILL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B2074" w:rsidRPr="002A6081" w:rsidTr="00E207D7">
        <w:trPr>
          <w:trHeight w:val="288"/>
        </w:trPr>
        <w:tc>
          <w:tcPr>
            <w:tcW w:w="3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* BARANGAY CLEARANCE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B2074" w:rsidRPr="002A6081" w:rsidTr="00E207D7">
        <w:trPr>
          <w:trHeight w:val="288"/>
        </w:trPr>
        <w:tc>
          <w:tcPr>
            <w:tcW w:w="3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* CEDULA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B2074" w:rsidRPr="002A6081" w:rsidTr="00E207D7">
        <w:trPr>
          <w:trHeight w:val="288"/>
        </w:trPr>
        <w:tc>
          <w:tcPr>
            <w:tcW w:w="3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* 2X2 ID PICTURE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B2074" w:rsidRPr="002A6081" w:rsidTr="00E207D7">
        <w:trPr>
          <w:trHeight w:val="288"/>
        </w:trPr>
        <w:tc>
          <w:tcPr>
            <w:tcW w:w="3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 xml:space="preserve">* 2 VALID ID'S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B2074" w:rsidRPr="002A6081" w:rsidTr="00E207D7">
        <w:trPr>
          <w:trHeight w:val="288"/>
        </w:trPr>
        <w:tc>
          <w:tcPr>
            <w:tcW w:w="3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* 3 MONTH BANK STATEMENT W/ USED CHECKS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B2074" w:rsidRPr="002A6081" w:rsidTr="00E207D7">
        <w:trPr>
          <w:trHeight w:val="288"/>
        </w:trPr>
        <w:tc>
          <w:tcPr>
            <w:tcW w:w="3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* BUSINESS PICTURE (optional)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B2074" w:rsidRPr="002A6081" w:rsidTr="00E207D7">
        <w:trPr>
          <w:trHeight w:val="288"/>
        </w:trPr>
        <w:tc>
          <w:tcPr>
            <w:tcW w:w="3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* BANK CERTIFICATE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A608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B2074" w:rsidRPr="002A6081" w:rsidTr="00E207D7">
        <w:trPr>
          <w:trHeight w:val="288"/>
        </w:trPr>
        <w:tc>
          <w:tcPr>
            <w:tcW w:w="3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B2074" w:rsidRPr="002A6081" w:rsidTr="00E207D7">
        <w:trPr>
          <w:trHeight w:val="288"/>
        </w:trPr>
        <w:tc>
          <w:tcPr>
            <w:tcW w:w="3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71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  <w:r w:rsidRPr="002A6081">
              <w:rPr>
                <w:rFonts w:ascii="Calibri" w:eastAsia="Times New Roman" w:hAnsi="Calibri" w:cs="Calibri"/>
                <w:color w:val="FF0000"/>
              </w:rPr>
              <w:t xml:space="preserve">NOTE:  </w:t>
            </w:r>
            <w:r w:rsidRPr="002A6081">
              <w:rPr>
                <w:rFonts w:ascii="Calibri" w:eastAsia="Times New Roman" w:hAnsi="Calibri" w:cs="Calibri"/>
              </w:rPr>
              <w:t>Pls. print this form in  8.5"x13" sized bond paper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2074" w:rsidRPr="002A6081" w:rsidRDefault="004B2074" w:rsidP="00E207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A608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4B2074" w:rsidRDefault="004B2074" w:rsidP="004B2074"/>
    <w:p w:rsidR="004B2074" w:rsidRPr="004B2074" w:rsidRDefault="004B2074" w:rsidP="004B2074">
      <w:pPr>
        <w:contextualSpacing/>
        <w:rPr>
          <w:color w:val="C00000"/>
          <w:sz w:val="36"/>
          <w:szCs w:val="36"/>
        </w:rPr>
      </w:pPr>
      <w:proofErr w:type="gramStart"/>
      <w:r w:rsidRPr="004B2074">
        <w:rPr>
          <w:color w:val="C00000"/>
          <w:sz w:val="36"/>
          <w:szCs w:val="36"/>
        </w:rPr>
        <w:t>NOTE :</w:t>
      </w:r>
      <w:proofErr w:type="gramEnd"/>
    </w:p>
    <w:p w:rsidR="004B2074" w:rsidRPr="004B2074" w:rsidRDefault="004B2074" w:rsidP="004B2074">
      <w:pPr>
        <w:contextualSpacing/>
        <w:rPr>
          <w:b/>
          <w:color w:val="C00000"/>
          <w:sz w:val="36"/>
          <w:szCs w:val="36"/>
        </w:rPr>
      </w:pPr>
      <w:r w:rsidRPr="004B2074">
        <w:rPr>
          <w:b/>
          <w:color w:val="C00000"/>
          <w:sz w:val="36"/>
          <w:szCs w:val="36"/>
        </w:rPr>
        <w:t xml:space="preserve">***ATM LOAN AND BUSINESS LOAN MUST HAVE CO-MAKER </w:t>
      </w:r>
    </w:p>
    <w:p w:rsidR="004B2074" w:rsidRPr="004B2074" w:rsidRDefault="004B2074" w:rsidP="004B2074">
      <w:pPr>
        <w:contextualSpacing/>
        <w:rPr>
          <w:b/>
          <w:color w:val="C00000"/>
          <w:sz w:val="36"/>
          <w:szCs w:val="36"/>
        </w:rPr>
      </w:pPr>
      <w:r w:rsidRPr="004B2074">
        <w:rPr>
          <w:b/>
          <w:color w:val="C00000"/>
          <w:sz w:val="36"/>
          <w:szCs w:val="36"/>
        </w:rPr>
        <w:t xml:space="preserve">      AND IT SHOULD BE BACK </w:t>
      </w:r>
      <w:proofErr w:type="gramStart"/>
      <w:r w:rsidRPr="004B2074">
        <w:rPr>
          <w:b/>
          <w:color w:val="C00000"/>
          <w:sz w:val="36"/>
          <w:szCs w:val="36"/>
        </w:rPr>
        <w:t>TO  BACK</w:t>
      </w:r>
      <w:proofErr w:type="gramEnd"/>
      <w:r w:rsidRPr="004B2074">
        <w:rPr>
          <w:b/>
          <w:color w:val="C00000"/>
          <w:sz w:val="36"/>
          <w:szCs w:val="36"/>
        </w:rPr>
        <w:t xml:space="preserve"> </w:t>
      </w:r>
    </w:p>
    <w:p w:rsidR="004B2074" w:rsidRPr="004B2074" w:rsidRDefault="004B2074" w:rsidP="004B2074">
      <w:pPr>
        <w:contextualSpacing/>
        <w:rPr>
          <w:b/>
          <w:color w:val="C00000"/>
          <w:sz w:val="36"/>
          <w:szCs w:val="36"/>
        </w:rPr>
      </w:pPr>
      <w:r w:rsidRPr="004B2074">
        <w:rPr>
          <w:b/>
          <w:color w:val="C00000"/>
          <w:sz w:val="36"/>
          <w:szCs w:val="36"/>
        </w:rPr>
        <w:t xml:space="preserve">***LOANABLE AMOUNT WHICHEVER IS LOWER EQUAL AMOUNT </w:t>
      </w:r>
    </w:p>
    <w:p w:rsidR="004B2074" w:rsidRPr="004B2074" w:rsidRDefault="004B2074" w:rsidP="004B2074">
      <w:pPr>
        <w:contextualSpacing/>
        <w:rPr>
          <w:b/>
          <w:color w:val="C00000"/>
          <w:sz w:val="36"/>
          <w:szCs w:val="36"/>
        </w:rPr>
      </w:pPr>
      <w:r w:rsidRPr="004B2074">
        <w:rPr>
          <w:b/>
          <w:color w:val="C00000"/>
          <w:sz w:val="36"/>
          <w:szCs w:val="36"/>
        </w:rPr>
        <w:t xml:space="preserve">      RELEASED BACK TO BACK</w:t>
      </w:r>
    </w:p>
    <w:sectPr w:rsidR="004B2074" w:rsidRPr="004B2074" w:rsidSect="001D7EE1">
      <w:pgSz w:w="12240" w:h="20160" w:code="5"/>
      <w:pgMar w:top="288" w:right="144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325B8"/>
    <w:rsid w:val="000A0EF8"/>
    <w:rsid w:val="000F1BA9"/>
    <w:rsid w:val="001D6D55"/>
    <w:rsid w:val="001D7EE1"/>
    <w:rsid w:val="004325B8"/>
    <w:rsid w:val="004B2074"/>
    <w:rsid w:val="005D7467"/>
    <w:rsid w:val="00656B57"/>
    <w:rsid w:val="00792FA0"/>
    <w:rsid w:val="00840CAB"/>
    <w:rsid w:val="00897339"/>
    <w:rsid w:val="008A113D"/>
    <w:rsid w:val="008B03EC"/>
    <w:rsid w:val="0090498D"/>
    <w:rsid w:val="00952DC9"/>
    <w:rsid w:val="00A43BFB"/>
    <w:rsid w:val="00B044AF"/>
    <w:rsid w:val="00B1573C"/>
    <w:rsid w:val="00B30C93"/>
    <w:rsid w:val="00B9055C"/>
    <w:rsid w:val="00C93BF5"/>
    <w:rsid w:val="00ED6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C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BA9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B20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777CE-E754-44CC-AF1C-9D8619ABC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Maybridge (Asia), Inc.</dc:creator>
  <cp:lastModifiedBy>METRONET</cp:lastModifiedBy>
  <cp:revision>2</cp:revision>
  <dcterms:created xsi:type="dcterms:W3CDTF">2014-09-17T16:48:00Z</dcterms:created>
  <dcterms:modified xsi:type="dcterms:W3CDTF">2014-09-17T16:48:00Z</dcterms:modified>
</cp:coreProperties>
</file>